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0B" w:rsidRPr="001A7753" w:rsidRDefault="001E34A9" w:rsidP="000471F1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753">
        <w:rPr>
          <w:rFonts w:ascii="Times New Roman" w:hAnsi="Times New Roman" w:cs="Times New Roman"/>
          <w:b/>
          <w:sz w:val="32"/>
          <w:szCs w:val="32"/>
        </w:rPr>
        <w:t>Title of Your Paper</w:t>
      </w:r>
      <w:r w:rsidR="00341C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1CD7" w:rsidRPr="00341CD7">
        <w:rPr>
          <w:rFonts w:ascii="Times New Roman" w:hAnsi="Times New Roman" w:cs="Times New Roman"/>
          <w:b/>
          <w:sz w:val="32"/>
          <w:szCs w:val="32"/>
        </w:rPr>
        <w:t>(</w:t>
      </w:r>
      <w:r w:rsidR="007D28FC">
        <w:rPr>
          <w:rFonts w:ascii="Times New Roman" w:hAnsi="Times New Roman" w:cs="Times New Roman"/>
          <w:b/>
          <w:sz w:val="32"/>
          <w:szCs w:val="32"/>
        </w:rPr>
        <w:t xml:space="preserve">Bold </w:t>
      </w:r>
      <w:r w:rsidR="00341CD7" w:rsidRPr="00341CD7">
        <w:rPr>
          <w:rFonts w:ascii="Times New Roman" w:hAnsi="Times New Roman" w:cs="Times New Roman"/>
          <w:b/>
          <w:sz w:val="32"/>
          <w:szCs w:val="32"/>
        </w:rPr>
        <w:t>1</w:t>
      </w:r>
      <w:r w:rsidR="00341CD7">
        <w:rPr>
          <w:rFonts w:ascii="Times New Roman" w:hAnsi="Times New Roman" w:cs="Times New Roman"/>
          <w:b/>
          <w:sz w:val="32"/>
          <w:szCs w:val="32"/>
        </w:rPr>
        <w:t>6</w:t>
      </w:r>
      <w:r w:rsidR="00341CD7" w:rsidRPr="00341CD7">
        <w:rPr>
          <w:rFonts w:ascii="Times New Roman" w:hAnsi="Times New Roman" w:cs="Times New Roman"/>
          <w:b/>
          <w:sz w:val="32"/>
          <w:szCs w:val="32"/>
        </w:rPr>
        <w:t>-pt. Times New Roman)</w:t>
      </w:r>
    </w:p>
    <w:p w:rsidR="001E34A9" w:rsidRPr="00341CD7" w:rsidRDefault="001E34A9" w:rsidP="000471F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z w:val="24"/>
          <w:szCs w:val="24"/>
        </w:rPr>
        <w:t>A. Author</w:t>
      </w: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7753">
        <w:rPr>
          <w:rFonts w:ascii="Times New Roman" w:hAnsi="Times New Roman" w:cs="Times New Roman"/>
          <w:sz w:val="24"/>
          <w:szCs w:val="24"/>
        </w:rPr>
        <w:t xml:space="preserve">, </w:t>
      </w:r>
      <w:r w:rsidRPr="00D6406D">
        <w:rPr>
          <w:rFonts w:ascii="Times New Roman" w:hAnsi="Times New Roman" w:cs="Times New Roman"/>
          <w:b/>
          <w:sz w:val="24"/>
          <w:szCs w:val="24"/>
        </w:rPr>
        <w:t>B.</w:t>
      </w:r>
      <w:r w:rsidRPr="001A7753">
        <w:rPr>
          <w:rFonts w:ascii="Times New Roman" w:hAnsi="Times New Roman" w:cs="Times New Roman"/>
          <w:sz w:val="24"/>
          <w:szCs w:val="24"/>
        </w:rPr>
        <w:t xml:space="preserve"> </w:t>
      </w:r>
      <w:r w:rsidRPr="001A7753">
        <w:rPr>
          <w:rFonts w:ascii="Times New Roman" w:hAnsi="Times New Roman" w:cs="Times New Roman"/>
          <w:b/>
          <w:sz w:val="24"/>
          <w:szCs w:val="24"/>
        </w:rPr>
        <w:t>Author</w:t>
      </w: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7753">
        <w:rPr>
          <w:rFonts w:ascii="Times New Roman" w:hAnsi="Times New Roman" w:cs="Times New Roman"/>
          <w:sz w:val="24"/>
          <w:szCs w:val="24"/>
        </w:rPr>
        <w:t xml:space="preserve"> </w:t>
      </w:r>
      <w:r w:rsidRPr="001A7753">
        <w:rPr>
          <w:rFonts w:ascii="Times New Roman" w:hAnsi="Times New Roman" w:cs="Times New Roman"/>
          <w:b/>
          <w:sz w:val="24"/>
          <w:szCs w:val="24"/>
        </w:rPr>
        <w:t>and C. Author</w:t>
      </w: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0332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341CD7" w:rsidRPr="0030033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341CD7" w:rsidRPr="00300332">
        <w:rPr>
          <w:rFonts w:ascii="Times New Roman" w:hAnsi="Times New Roman" w:cs="Times New Roman"/>
          <w:b/>
          <w:sz w:val="24"/>
          <w:szCs w:val="24"/>
        </w:rPr>
        <w:t>(</w:t>
      </w:r>
      <w:r w:rsidR="00300332" w:rsidRPr="00300332">
        <w:rPr>
          <w:rFonts w:ascii="Times New Roman" w:hAnsi="Times New Roman" w:cs="Times New Roman"/>
          <w:b/>
          <w:sz w:val="24"/>
          <w:szCs w:val="24"/>
        </w:rPr>
        <w:t>Bold</w:t>
      </w:r>
      <w:r w:rsidR="00300332">
        <w:rPr>
          <w:rFonts w:ascii="Times New Roman" w:hAnsi="Times New Roman" w:cs="Times New Roman"/>
          <w:sz w:val="24"/>
          <w:szCs w:val="24"/>
        </w:rPr>
        <w:t xml:space="preserve"> </w:t>
      </w:r>
      <w:r w:rsidR="00341CD7" w:rsidRPr="00341CD7">
        <w:rPr>
          <w:rFonts w:ascii="Times New Roman" w:hAnsi="Times New Roman" w:cs="Times New Roman"/>
          <w:b/>
          <w:sz w:val="24"/>
          <w:szCs w:val="24"/>
        </w:rPr>
        <w:t>12-pt. Times New Roman</w:t>
      </w:r>
      <w:r w:rsidR="00341CD7">
        <w:rPr>
          <w:rFonts w:ascii="Times New Roman" w:hAnsi="Times New Roman" w:cs="Times New Roman"/>
          <w:sz w:val="24"/>
          <w:szCs w:val="24"/>
        </w:rPr>
        <w:t>)</w:t>
      </w:r>
    </w:p>
    <w:p w:rsidR="001E34A9" w:rsidRPr="001A7753" w:rsidRDefault="001E34A9" w:rsidP="00C117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00332">
        <w:rPr>
          <w:rFonts w:ascii="Times New Roman" w:hAnsi="Times New Roman" w:cs="Times New Roman"/>
          <w:sz w:val="24"/>
          <w:szCs w:val="24"/>
        </w:rPr>
        <w:t xml:space="preserve">Affiliation and full institutional </w:t>
      </w:r>
      <w:r w:rsidRPr="001A7753">
        <w:rPr>
          <w:rFonts w:ascii="Times New Roman" w:hAnsi="Times New Roman" w:cs="Times New Roman"/>
          <w:sz w:val="24"/>
          <w:szCs w:val="24"/>
        </w:rPr>
        <w:t>address</w:t>
      </w:r>
      <w:r w:rsidR="00341CD7">
        <w:rPr>
          <w:rFonts w:ascii="Times New Roman" w:hAnsi="Times New Roman" w:cs="Times New Roman"/>
          <w:sz w:val="24"/>
          <w:szCs w:val="24"/>
        </w:rPr>
        <w:t xml:space="preserve"> (</w:t>
      </w:r>
      <w:r w:rsidR="00341CD7" w:rsidRPr="00341CD7">
        <w:rPr>
          <w:rFonts w:ascii="Times New Roman" w:hAnsi="Times New Roman" w:cs="Times New Roman"/>
          <w:sz w:val="24"/>
          <w:szCs w:val="24"/>
        </w:rPr>
        <w:t>12-pt. Times New Roman</w:t>
      </w:r>
      <w:r w:rsidR="00341CD7">
        <w:rPr>
          <w:rFonts w:ascii="Times New Roman" w:hAnsi="Times New Roman" w:cs="Times New Roman"/>
          <w:sz w:val="24"/>
          <w:szCs w:val="24"/>
        </w:rPr>
        <w:t>)</w:t>
      </w:r>
    </w:p>
    <w:p w:rsidR="001E34A9" w:rsidRPr="001A7753" w:rsidRDefault="001E34A9" w:rsidP="00C117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775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300332">
        <w:rPr>
          <w:rFonts w:ascii="Times New Roman" w:hAnsi="Times New Roman" w:cs="Times New Roman"/>
          <w:sz w:val="24"/>
          <w:szCs w:val="24"/>
        </w:rPr>
        <w:t xml:space="preserve">ffiliation and full institutional </w:t>
      </w:r>
      <w:r w:rsidR="00300332" w:rsidRPr="001A7753">
        <w:rPr>
          <w:rFonts w:ascii="Times New Roman" w:hAnsi="Times New Roman" w:cs="Times New Roman"/>
          <w:sz w:val="24"/>
          <w:szCs w:val="24"/>
        </w:rPr>
        <w:t>address</w:t>
      </w:r>
    </w:p>
    <w:p w:rsidR="001E34A9" w:rsidRPr="001A7753" w:rsidRDefault="001E34A9" w:rsidP="00C11706">
      <w:pPr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A7753">
        <w:rPr>
          <w:rFonts w:ascii="Times New Roman" w:hAnsi="Times New Roman" w:cs="Times New Roman"/>
          <w:sz w:val="24"/>
          <w:szCs w:val="24"/>
        </w:rPr>
        <w:t>Corresponding author: email address</w:t>
      </w:r>
      <w:r w:rsidR="00341CD7">
        <w:rPr>
          <w:rFonts w:ascii="Times New Roman" w:hAnsi="Times New Roman" w:cs="Times New Roman"/>
          <w:sz w:val="24"/>
          <w:szCs w:val="24"/>
        </w:rPr>
        <w:t xml:space="preserve"> (</w:t>
      </w:r>
      <w:r w:rsidR="00341CD7" w:rsidRPr="00341CD7">
        <w:rPr>
          <w:rFonts w:ascii="Times New Roman" w:hAnsi="Times New Roman" w:cs="Times New Roman"/>
          <w:sz w:val="24"/>
          <w:szCs w:val="24"/>
        </w:rPr>
        <w:t>12-pt. Times New Roman</w:t>
      </w:r>
      <w:r w:rsidR="00341CD7">
        <w:rPr>
          <w:rFonts w:ascii="Times New Roman" w:hAnsi="Times New Roman" w:cs="Times New Roman"/>
          <w:sz w:val="24"/>
          <w:szCs w:val="24"/>
        </w:rPr>
        <w:t>)</w:t>
      </w:r>
    </w:p>
    <w:p w:rsidR="001E34A9" w:rsidRPr="001A7753" w:rsidRDefault="001E34A9" w:rsidP="00BD2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1A7753">
        <w:rPr>
          <w:rFonts w:ascii="Times New Roman" w:hAnsi="Times New Roman" w:cs="Times New Roman"/>
          <w:sz w:val="24"/>
          <w:szCs w:val="24"/>
        </w:rPr>
        <w:t>Keyword1, Keyword 2, Keyword 3, Keyword 4</w:t>
      </w:r>
      <w:r w:rsidR="00341CD7">
        <w:rPr>
          <w:rFonts w:ascii="Times New Roman" w:hAnsi="Times New Roman" w:cs="Times New Roman"/>
          <w:sz w:val="24"/>
          <w:szCs w:val="24"/>
        </w:rPr>
        <w:t xml:space="preserve"> (</w:t>
      </w:r>
      <w:r w:rsidR="00341CD7" w:rsidRPr="00341CD7">
        <w:rPr>
          <w:rFonts w:ascii="Times New Roman" w:hAnsi="Times New Roman" w:cs="Times New Roman"/>
          <w:sz w:val="24"/>
          <w:szCs w:val="24"/>
        </w:rPr>
        <w:t>12-pt Times New Roman</w:t>
      </w:r>
      <w:r w:rsidR="00341CD7">
        <w:rPr>
          <w:rFonts w:ascii="Times New Roman" w:hAnsi="Times New Roman" w:cs="Times New Roman"/>
          <w:sz w:val="24"/>
          <w:szCs w:val="24"/>
        </w:rPr>
        <w:t>)</w:t>
      </w:r>
      <w:r w:rsidR="001A7753" w:rsidRPr="001A7753">
        <w:rPr>
          <w:rFonts w:ascii="Times New Roman" w:hAnsi="Times New Roman" w:cs="Times New Roman"/>
          <w:sz w:val="24"/>
          <w:szCs w:val="24"/>
        </w:rPr>
        <w:t>.</w:t>
      </w:r>
    </w:p>
    <w:p w:rsidR="00BD2670" w:rsidRDefault="00BD2670" w:rsidP="00BD2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32" w:rsidRDefault="001E34A9" w:rsidP="00BD26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z w:val="24"/>
          <w:szCs w:val="24"/>
        </w:rPr>
        <w:t>Introduction</w:t>
      </w:r>
      <w:r w:rsidR="00300332">
        <w:rPr>
          <w:rFonts w:ascii="Times New Roman" w:hAnsi="Times New Roman" w:cs="Times New Roman"/>
          <w:b/>
          <w:sz w:val="24"/>
          <w:szCs w:val="24"/>
        </w:rPr>
        <w:t>/Background</w:t>
      </w:r>
      <w:r w:rsidRPr="001A77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1706">
        <w:rPr>
          <w:rFonts w:ascii="Times New Roman" w:hAnsi="Times New Roman" w:cs="Times New Roman"/>
          <w:sz w:val="24"/>
          <w:szCs w:val="24"/>
        </w:rPr>
        <w:t>This is a sample template and it should be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 </w:t>
      </w:r>
      <w:r w:rsidRPr="00C11706">
        <w:rPr>
          <w:rFonts w:ascii="Times New Roman" w:hAnsi="Times New Roman" w:cs="Times New Roman"/>
          <w:sz w:val="24"/>
          <w:szCs w:val="24"/>
        </w:rPr>
        <w:t>followed in formatting the</w:t>
      </w:r>
      <w:r w:rsidR="00DC145B" w:rsidRPr="00C11706">
        <w:rPr>
          <w:rFonts w:ascii="Times New Roman" w:hAnsi="Times New Roman" w:cs="Times New Roman"/>
          <w:sz w:val="24"/>
          <w:szCs w:val="24"/>
        </w:rPr>
        <w:t xml:space="preserve"> extended abstract</w:t>
      </w:r>
      <w:r w:rsidR="00FA1671">
        <w:rPr>
          <w:rFonts w:ascii="Times New Roman" w:hAnsi="Times New Roman" w:cs="Times New Roman"/>
          <w:sz w:val="24"/>
          <w:szCs w:val="24"/>
        </w:rPr>
        <w:t xml:space="preserve">. </w:t>
      </w:r>
      <w:r w:rsidR="00FB3037" w:rsidRPr="00C11706">
        <w:rPr>
          <w:rFonts w:ascii="Times New Roman" w:hAnsi="Times New Roman" w:cs="Times New Roman"/>
          <w:sz w:val="24"/>
          <w:szCs w:val="24"/>
        </w:rPr>
        <w:t>Please remember the following</w:t>
      </w:r>
      <w:r w:rsidR="00FA1671">
        <w:rPr>
          <w:rFonts w:ascii="Times New Roman" w:hAnsi="Times New Roman" w:cs="Times New Roman"/>
          <w:sz w:val="24"/>
          <w:szCs w:val="24"/>
        </w:rPr>
        <w:t xml:space="preserve"> key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 points: a)</w:t>
      </w:r>
      <w:r w:rsidR="00DC145B" w:rsidRPr="00C11706">
        <w:rPr>
          <w:rFonts w:ascii="Times New Roman" w:hAnsi="Times New Roman" w:cs="Times New Roman"/>
          <w:sz w:val="24"/>
          <w:szCs w:val="24"/>
        </w:rPr>
        <w:t xml:space="preserve"> 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type the body of the </w:t>
      </w:r>
      <w:r w:rsidR="00DC145B" w:rsidRPr="00C11706">
        <w:rPr>
          <w:rFonts w:ascii="Times New Roman" w:hAnsi="Times New Roman" w:cs="Times New Roman"/>
          <w:sz w:val="24"/>
          <w:szCs w:val="24"/>
        </w:rPr>
        <w:t>abstract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 in </w:t>
      </w:r>
      <w:r w:rsidR="00DC145B" w:rsidRPr="00C11706">
        <w:rPr>
          <w:rFonts w:ascii="Times New Roman" w:hAnsi="Times New Roman" w:cs="Times New Roman"/>
          <w:sz w:val="24"/>
          <w:szCs w:val="24"/>
        </w:rPr>
        <w:t>single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 column</w:t>
      </w:r>
      <w:r w:rsidR="00300332">
        <w:rPr>
          <w:rFonts w:ascii="Times New Roman" w:hAnsi="Times New Roman" w:cs="Times New Roman"/>
          <w:sz w:val="24"/>
          <w:szCs w:val="24"/>
        </w:rPr>
        <w:t xml:space="preserve">, single spaced lines and </w:t>
      </w:r>
      <w:r w:rsidR="00FB3037" w:rsidRPr="00C11706">
        <w:rPr>
          <w:rFonts w:ascii="Times New Roman" w:hAnsi="Times New Roman" w:cs="Times New Roman"/>
          <w:sz w:val="24"/>
          <w:szCs w:val="24"/>
        </w:rPr>
        <w:t>use 1</w:t>
      </w:r>
      <w:r w:rsidR="00DC145B" w:rsidRPr="00C11706">
        <w:rPr>
          <w:rFonts w:ascii="Times New Roman" w:hAnsi="Times New Roman" w:cs="Times New Roman"/>
          <w:sz w:val="24"/>
          <w:szCs w:val="24"/>
        </w:rPr>
        <w:t>2</w:t>
      </w:r>
      <w:r w:rsidR="00FB3037" w:rsidRPr="00C11706">
        <w:rPr>
          <w:rFonts w:ascii="Times New Roman" w:hAnsi="Times New Roman" w:cs="Times New Roman"/>
          <w:sz w:val="24"/>
          <w:szCs w:val="24"/>
        </w:rPr>
        <w:t>-pt. Times New Roman F</w:t>
      </w:r>
      <w:r w:rsidR="00DC145B" w:rsidRPr="00C11706">
        <w:rPr>
          <w:rFonts w:ascii="Times New Roman" w:hAnsi="Times New Roman" w:cs="Times New Roman"/>
          <w:sz w:val="24"/>
          <w:szCs w:val="24"/>
        </w:rPr>
        <w:t>ont</w:t>
      </w:r>
      <w:r w:rsidR="00341CD7">
        <w:rPr>
          <w:rFonts w:ascii="Times New Roman" w:hAnsi="Times New Roman" w:cs="Times New Roman"/>
          <w:sz w:val="24"/>
          <w:szCs w:val="24"/>
        </w:rPr>
        <w:t xml:space="preserve"> (except </w:t>
      </w:r>
      <w:r w:rsidR="0085114A">
        <w:rPr>
          <w:rFonts w:ascii="Times New Roman" w:hAnsi="Times New Roman" w:cs="Times New Roman"/>
          <w:sz w:val="24"/>
          <w:szCs w:val="24"/>
        </w:rPr>
        <w:t xml:space="preserve">for </w:t>
      </w:r>
      <w:r w:rsidR="00300332">
        <w:rPr>
          <w:rFonts w:ascii="Times New Roman" w:hAnsi="Times New Roman" w:cs="Times New Roman"/>
          <w:sz w:val="24"/>
          <w:szCs w:val="24"/>
        </w:rPr>
        <w:t xml:space="preserve">the </w:t>
      </w:r>
      <w:r w:rsidR="00341CD7">
        <w:rPr>
          <w:rFonts w:ascii="Times New Roman" w:hAnsi="Times New Roman" w:cs="Times New Roman"/>
          <w:sz w:val="24"/>
          <w:szCs w:val="24"/>
        </w:rPr>
        <w:t>paper title)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; </w:t>
      </w:r>
      <w:r w:rsidR="00300332">
        <w:rPr>
          <w:rFonts w:ascii="Times New Roman" w:hAnsi="Times New Roman" w:cs="Times New Roman"/>
          <w:sz w:val="24"/>
          <w:szCs w:val="24"/>
        </w:rPr>
        <w:t>b</w:t>
      </w:r>
      <w:r w:rsidR="00FB3037" w:rsidRPr="00C11706">
        <w:rPr>
          <w:rFonts w:ascii="Times New Roman" w:hAnsi="Times New Roman" w:cs="Times New Roman"/>
          <w:sz w:val="24"/>
          <w:szCs w:val="24"/>
        </w:rPr>
        <w:t>)</w:t>
      </w:r>
      <w:r w:rsidR="00FA1671">
        <w:rPr>
          <w:rFonts w:ascii="Times New Roman" w:hAnsi="Times New Roman" w:cs="Times New Roman"/>
          <w:sz w:val="24"/>
          <w:szCs w:val="24"/>
        </w:rPr>
        <w:t xml:space="preserve"> provide section heading as shown in this template; </w:t>
      </w:r>
      <w:r w:rsidR="00300332">
        <w:rPr>
          <w:rFonts w:ascii="Times New Roman" w:hAnsi="Times New Roman" w:cs="Times New Roman"/>
          <w:sz w:val="24"/>
          <w:szCs w:val="24"/>
        </w:rPr>
        <w:t>c</w:t>
      </w:r>
      <w:r w:rsidR="00FA1671">
        <w:rPr>
          <w:rFonts w:ascii="Times New Roman" w:hAnsi="Times New Roman" w:cs="Times New Roman"/>
          <w:sz w:val="24"/>
          <w:szCs w:val="24"/>
        </w:rPr>
        <w:t>)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 </w:t>
      </w:r>
      <w:r w:rsidR="00FA1671">
        <w:rPr>
          <w:rFonts w:ascii="Times New Roman" w:hAnsi="Times New Roman" w:cs="Times New Roman"/>
          <w:sz w:val="24"/>
          <w:szCs w:val="24"/>
        </w:rPr>
        <w:t>r</w:t>
      </w:r>
      <w:r w:rsidR="00DC145B" w:rsidRPr="00C11706">
        <w:rPr>
          <w:rFonts w:ascii="Times New Roman" w:hAnsi="Times New Roman" w:cs="Times New Roman"/>
          <w:sz w:val="24"/>
          <w:szCs w:val="24"/>
        </w:rPr>
        <w:t>eferences of cited literature should be identified in the</w:t>
      </w:r>
      <w:r w:rsidR="00D01DD9" w:rsidRPr="00C11706">
        <w:rPr>
          <w:rFonts w:ascii="Times New Roman" w:hAnsi="Times New Roman" w:cs="Times New Roman"/>
          <w:sz w:val="24"/>
          <w:szCs w:val="24"/>
        </w:rPr>
        <w:t xml:space="preserve"> main</w:t>
      </w:r>
      <w:r w:rsidR="00DC145B" w:rsidRPr="00C11706">
        <w:rPr>
          <w:rFonts w:ascii="Times New Roman" w:hAnsi="Times New Roman" w:cs="Times New Roman"/>
          <w:sz w:val="24"/>
          <w:szCs w:val="24"/>
        </w:rPr>
        <w:t xml:space="preserve"> text using</w:t>
      </w:r>
      <w:r w:rsidR="00DC145B" w:rsidRPr="00C11706">
        <w:rPr>
          <w:rFonts w:ascii="Times New Roman" w:hAnsi="Times New Roman" w:cs="Times New Roman"/>
          <w:spacing w:val="-3"/>
          <w:sz w:val="24"/>
          <w:szCs w:val="24"/>
        </w:rPr>
        <w:t xml:space="preserve"> Arabic numerals</w:t>
      </w:r>
      <w:r w:rsidR="00DC145B" w:rsidRPr="00C11706">
        <w:rPr>
          <w:rFonts w:ascii="Times New Roman" w:hAnsi="Times New Roman" w:cs="Times New Roman"/>
          <w:sz w:val="24"/>
          <w:szCs w:val="24"/>
        </w:rPr>
        <w:t xml:space="preserve"> in </w:t>
      </w:r>
      <w:r w:rsidR="00DC145B" w:rsidRPr="00C11706">
        <w:rPr>
          <w:rFonts w:ascii="Times New Roman" w:hAnsi="Times New Roman" w:cs="Times New Roman"/>
          <w:spacing w:val="-3"/>
          <w:sz w:val="24"/>
          <w:szCs w:val="24"/>
        </w:rPr>
        <w:t>square brackets</w:t>
      </w:r>
      <w:r w:rsidR="00D01DD9" w:rsidRPr="00C1170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E0CC5" w:rsidRPr="00C11706">
        <w:rPr>
          <w:rFonts w:ascii="Times New Roman" w:hAnsi="Times New Roman" w:cs="Times New Roman"/>
          <w:spacing w:val="-3"/>
          <w:sz w:val="24"/>
          <w:szCs w:val="24"/>
        </w:rPr>
        <w:t xml:space="preserve"> like</w:t>
      </w:r>
      <w:r w:rsidR="00DC145B" w:rsidRPr="00C11706">
        <w:rPr>
          <w:rFonts w:ascii="Times New Roman" w:hAnsi="Times New Roman" w:cs="Times New Roman"/>
          <w:spacing w:val="-3"/>
          <w:sz w:val="24"/>
          <w:szCs w:val="24"/>
        </w:rPr>
        <w:t xml:space="preserve"> [1,2-4]</w:t>
      </w:r>
      <w:r w:rsidR="00CE0CC5" w:rsidRPr="00C11706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  <w:r w:rsidR="00300332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CE0CC5" w:rsidRPr="00C11706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="00FB3037" w:rsidRPr="00C11706">
        <w:rPr>
          <w:rFonts w:ascii="Times New Roman" w:hAnsi="Times New Roman" w:cs="Times New Roman"/>
          <w:sz w:val="24"/>
          <w:szCs w:val="24"/>
        </w:rPr>
        <w:t xml:space="preserve">list references in </w:t>
      </w:r>
      <w:r w:rsidR="00D01DD9" w:rsidRPr="00C11706">
        <w:rPr>
          <w:rFonts w:ascii="Times New Roman" w:hAnsi="Times New Roman" w:cs="Times New Roman"/>
          <w:sz w:val="24"/>
          <w:szCs w:val="24"/>
        </w:rPr>
        <w:t>numerical order of appearance</w:t>
      </w:r>
      <w:r w:rsidR="008F4F2B" w:rsidRPr="00C11706">
        <w:rPr>
          <w:rFonts w:ascii="Times New Roman" w:hAnsi="Times New Roman" w:cs="Times New Roman"/>
          <w:sz w:val="24"/>
          <w:szCs w:val="24"/>
        </w:rPr>
        <w:t xml:space="preserve"> at the end of the paper</w:t>
      </w:r>
      <w:r w:rsidR="00D01DD9" w:rsidRPr="00C11706">
        <w:rPr>
          <w:rFonts w:ascii="Times New Roman" w:hAnsi="Times New Roman" w:cs="Times New Roman"/>
          <w:sz w:val="24"/>
          <w:szCs w:val="24"/>
        </w:rPr>
        <w:t xml:space="preserve">: </w:t>
      </w:r>
      <w:r w:rsidR="00300332">
        <w:rPr>
          <w:rFonts w:ascii="Times New Roman" w:hAnsi="Times New Roman" w:cs="Times New Roman"/>
          <w:sz w:val="24"/>
          <w:szCs w:val="24"/>
        </w:rPr>
        <w:t>e</w:t>
      </w:r>
      <w:r w:rsidR="00D01DD9" w:rsidRPr="00C11706">
        <w:rPr>
          <w:rFonts w:ascii="Times New Roman" w:hAnsi="Times New Roman" w:cs="Times New Roman"/>
          <w:sz w:val="24"/>
          <w:szCs w:val="24"/>
        </w:rPr>
        <w:t xml:space="preserve">) </w:t>
      </w:r>
      <w:r w:rsidR="008F4F2B" w:rsidRPr="00C11706">
        <w:rPr>
          <w:rFonts w:ascii="Times New Roman" w:hAnsi="Times New Roman" w:cs="Times New Roman"/>
          <w:sz w:val="24"/>
          <w:szCs w:val="24"/>
        </w:rPr>
        <w:t xml:space="preserve">references should be styled as given in this template; </w:t>
      </w:r>
      <w:r w:rsidR="00300332">
        <w:rPr>
          <w:rFonts w:ascii="Times New Roman" w:hAnsi="Times New Roman" w:cs="Times New Roman"/>
          <w:sz w:val="24"/>
          <w:szCs w:val="24"/>
        </w:rPr>
        <w:t>f</w:t>
      </w:r>
      <w:r w:rsidR="008F4F2B" w:rsidRPr="00C11706">
        <w:rPr>
          <w:rFonts w:ascii="Times New Roman" w:hAnsi="Times New Roman" w:cs="Times New Roman"/>
          <w:sz w:val="24"/>
          <w:szCs w:val="24"/>
        </w:rPr>
        <w:t xml:space="preserve">) </w:t>
      </w:r>
      <w:r w:rsidR="00D01DD9" w:rsidRPr="00C11706">
        <w:rPr>
          <w:rFonts w:ascii="Times New Roman" w:hAnsi="Times New Roman" w:cs="Times New Roman"/>
          <w:sz w:val="24"/>
          <w:szCs w:val="24"/>
        </w:rPr>
        <w:t>length of the abstract can be 2-</w:t>
      </w:r>
      <w:r w:rsidR="00C11706" w:rsidRPr="00C11706">
        <w:rPr>
          <w:rFonts w:ascii="Times New Roman" w:hAnsi="Times New Roman" w:cs="Times New Roman"/>
          <w:sz w:val="24"/>
          <w:szCs w:val="24"/>
        </w:rPr>
        <w:t>3</w:t>
      </w:r>
      <w:r w:rsidR="00D01DD9" w:rsidRPr="00C11706">
        <w:rPr>
          <w:rFonts w:ascii="Times New Roman" w:hAnsi="Times New Roman" w:cs="Times New Roman"/>
          <w:sz w:val="24"/>
          <w:szCs w:val="24"/>
        </w:rPr>
        <w:t xml:space="preserve"> pages</w:t>
      </w:r>
      <w:r w:rsidR="00300332">
        <w:rPr>
          <w:rFonts w:ascii="Times New Roman" w:hAnsi="Times New Roman" w:cs="Times New Roman"/>
          <w:sz w:val="24"/>
          <w:szCs w:val="24"/>
        </w:rPr>
        <w:t>.</w:t>
      </w:r>
    </w:p>
    <w:p w:rsidR="00FB3037" w:rsidRDefault="00300332" w:rsidP="00BD26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32">
        <w:rPr>
          <w:rFonts w:ascii="Times New Roman" w:hAnsi="Times New Roman" w:cs="Times New Roman"/>
          <w:sz w:val="24"/>
          <w:szCs w:val="24"/>
          <w:u w:val="single"/>
        </w:rPr>
        <w:t>Please</w:t>
      </w:r>
      <w:r w:rsidR="00C11706" w:rsidRPr="003003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email </w:t>
      </w:r>
      <w:r w:rsidR="00FA1671" w:rsidRPr="00300332">
        <w:rPr>
          <w:rFonts w:ascii="Times New Roman" w:hAnsi="Times New Roman" w:cs="Times New Roman"/>
          <w:sz w:val="24"/>
          <w:szCs w:val="24"/>
          <w:u w:val="single"/>
        </w:rPr>
        <w:t xml:space="preserve">both </w:t>
      </w:r>
      <w:r w:rsidR="00FA1671" w:rsidRPr="00300332">
        <w:rPr>
          <w:rFonts w:ascii="Times New Roman" w:hAnsi="Times New Roman" w:cs="Times New Roman"/>
          <w:u w:val="single"/>
        </w:rPr>
        <w:t xml:space="preserve">PDF </w:t>
      </w:r>
      <w:r w:rsidR="00C11706" w:rsidRPr="00300332">
        <w:rPr>
          <w:rFonts w:ascii="Times New Roman" w:hAnsi="Times New Roman" w:cs="Times New Roman"/>
          <w:u w:val="single"/>
        </w:rPr>
        <w:t>and MS word versions</w:t>
      </w:r>
      <w:r>
        <w:rPr>
          <w:rFonts w:ascii="Times New Roman" w:hAnsi="Times New Roman" w:cs="Times New Roman"/>
          <w:u w:val="single"/>
        </w:rPr>
        <w:t xml:space="preserve"> to </w:t>
      </w:r>
      <w:hyperlink r:id="rId8" w:history="1">
        <w:r w:rsidRPr="000C4E54">
          <w:rPr>
            <w:rStyle w:val="Hyperlink"/>
            <w:rFonts w:ascii="Times New Roman" w:hAnsi="Times New Roman" w:cs="Times New Roman"/>
          </w:rPr>
          <w:t>wils2012@fc.ul.pt</w:t>
        </w:r>
      </w:hyperlink>
    </w:p>
    <w:p w:rsidR="00863299" w:rsidRDefault="00863299" w:rsidP="00BD2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sz w:val="24"/>
          <w:szCs w:val="24"/>
        </w:rPr>
        <w:t>Please provide brief</w:t>
      </w:r>
      <w:r w:rsidRPr="001A7753">
        <w:rPr>
          <w:rFonts w:ascii="Times New Roman" w:hAnsi="Times New Roman" w:cs="Times New Roman"/>
        </w:rPr>
        <w:t xml:space="preserve"> introductory information</w:t>
      </w:r>
      <w:r w:rsidR="00300332">
        <w:rPr>
          <w:rFonts w:ascii="Times New Roman" w:hAnsi="Times New Roman" w:cs="Times New Roman"/>
        </w:rPr>
        <w:t xml:space="preserve"> in this section</w:t>
      </w:r>
      <w:r w:rsidRPr="001A7753">
        <w:rPr>
          <w:rFonts w:ascii="Times New Roman" w:hAnsi="Times New Roman" w:cs="Times New Roman"/>
          <w:sz w:val="24"/>
          <w:szCs w:val="24"/>
        </w:rPr>
        <w:t>.</w:t>
      </w:r>
    </w:p>
    <w:p w:rsidR="00CE0CC5" w:rsidRPr="001A7753" w:rsidRDefault="00CE0CC5" w:rsidP="00BD26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z w:val="24"/>
          <w:szCs w:val="24"/>
        </w:rPr>
        <w:t>Experimental/Analytical/Simulation:</w:t>
      </w:r>
      <w:r w:rsidRPr="001A7753">
        <w:rPr>
          <w:rFonts w:ascii="Times New Roman" w:hAnsi="Times New Roman" w:cs="Times New Roman"/>
          <w:sz w:val="24"/>
          <w:szCs w:val="24"/>
        </w:rPr>
        <w:t xml:space="preserve"> </w:t>
      </w:r>
      <w:r w:rsidR="00863299" w:rsidRPr="001A7753">
        <w:rPr>
          <w:rFonts w:ascii="Times New Roman" w:hAnsi="Times New Roman" w:cs="Times New Roman"/>
          <w:spacing w:val="-3"/>
          <w:sz w:val="24"/>
          <w:szCs w:val="24"/>
        </w:rPr>
        <w:t>A short summary of experiments/theories/simulations should appear in this section.</w:t>
      </w:r>
    </w:p>
    <w:p w:rsidR="00CE0CC5" w:rsidRPr="001A7753" w:rsidRDefault="00CE0CC5" w:rsidP="001A7753">
      <w:pPr>
        <w:spacing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A7753">
        <w:rPr>
          <w:rFonts w:ascii="Times New Roman" w:hAnsi="Times New Roman" w:cs="Times New Roman"/>
          <w:b/>
          <w:spacing w:val="-3"/>
          <w:sz w:val="24"/>
          <w:szCs w:val="24"/>
        </w:rPr>
        <w:t>Results and discussion:</w:t>
      </w:r>
      <w:r w:rsidR="00863299" w:rsidRPr="001A7753">
        <w:rPr>
          <w:rFonts w:ascii="Times New Roman" w:hAnsi="Times New Roman" w:cs="Times New Roman"/>
          <w:spacing w:val="-3"/>
          <w:sz w:val="24"/>
          <w:szCs w:val="24"/>
        </w:rPr>
        <w:t xml:space="preserve"> K</w:t>
      </w:r>
      <w:r w:rsidR="00863299" w:rsidRPr="001A7753">
        <w:rPr>
          <w:rFonts w:ascii="Times New Roman" w:hAnsi="Times New Roman" w:cs="Times New Roman"/>
        </w:rPr>
        <w:t>ey results (e.g., graphs, figures or result tables</w:t>
      </w:r>
      <w:r w:rsidR="0085114A">
        <w:rPr>
          <w:rFonts w:ascii="Times New Roman" w:hAnsi="Times New Roman" w:cs="Times New Roman"/>
        </w:rPr>
        <w:t xml:space="preserve"> with captions</w:t>
      </w:r>
      <w:r w:rsidR="00863299" w:rsidRPr="001A7753">
        <w:rPr>
          <w:rFonts w:ascii="Times New Roman" w:hAnsi="Times New Roman" w:cs="Times New Roman"/>
        </w:rPr>
        <w:t xml:space="preserve">) and a succinct discussion of the findings should appear </w:t>
      </w:r>
      <w:r w:rsidR="00863299" w:rsidRPr="0085114A">
        <w:rPr>
          <w:rFonts w:ascii="Times New Roman" w:hAnsi="Times New Roman" w:cs="Times New Roman"/>
          <w:sz w:val="24"/>
          <w:szCs w:val="24"/>
        </w:rPr>
        <w:t xml:space="preserve">in </w:t>
      </w:r>
      <w:r w:rsidR="008F4F2B" w:rsidRPr="0085114A">
        <w:rPr>
          <w:rFonts w:ascii="Times New Roman" w:hAnsi="Times New Roman" w:cs="Times New Roman"/>
          <w:spacing w:val="-3"/>
          <w:sz w:val="24"/>
          <w:szCs w:val="24"/>
        </w:rPr>
        <w:t>this section</w:t>
      </w:r>
      <w:r w:rsidR="00C11706" w:rsidRPr="0085114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DC145B" w:rsidRPr="001A7753" w:rsidRDefault="00DC145B" w:rsidP="001A7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pacing w:val="-3"/>
          <w:sz w:val="24"/>
          <w:szCs w:val="24"/>
        </w:rPr>
        <w:t>Summary/Conclusions:</w:t>
      </w:r>
      <w:r w:rsidR="008F4F2B" w:rsidRPr="001A775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F4F2B" w:rsidRPr="001A7753">
        <w:rPr>
          <w:rFonts w:ascii="Times New Roman" w:hAnsi="Times New Roman" w:cs="Times New Roman"/>
          <w:spacing w:val="-3"/>
          <w:sz w:val="24"/>
          <w:szCs w:val="24"/>
        </w:rPr>
        <w:t xml:space="preserve">Please provide </w:t>
      </w:r>
      <w:r w:rsidR="001A7753"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 w:rsidR="008F4F2B" w:rsidRPr="001A7753">
        <w:rPr>
          <w:rFonts w:ascii="Times New Roman" w:hAnsi="Times New Roman" w:cs="Times New Roman"/>
          <w:spacing w:val="-3"/>
          <w:sz w:val="24"/>
          <w:szCs w:val="24"/>
        </w:rPr>
        <w:t xml:space="preserve">brief </w:t>
      </w:r>
      <w:r w:rsidR="001A7753">
        <w:rPr>
          <w:rFonts w:ascii="Times New Roman" w:hAnsi="Times New Roman" w:cs="Times New Roman"/>
          <w:spacing w:val="-3"/>
          <w:sz w:val="24"/>
          <w:szCs w:val="24"/>
        </w:rPr>
        <w:t>summary/conclusion</w:t>
      </w:r>
      <w:r w:rsidR="00EC6D26">
        <w:rPr>
          <w:rFonts w:ascii="Times New Roman" w:hAnsi="Times New Roman" w:cs="Times New Roman"/>
          <w:spacing w:val="-3"/>
          <w:sz w:val="24"/>
          <w:szCs w:val="24"/>
        </w:rPr>
        <w:t xml:space="preserve"> of the paper</w:t>
      </w:r>
      <w:r w:rsidR="008F4F2B" w:rsidRPr="001A775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50719" w:rsidRPr="001A7753" w:rsidRDefault="00FB3037" w:rsidP="001A7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b/>
          <w:sz w:val="24"/>
          <w:szCs w:val="24"/>
        </w:rPr>
        <w:t>References</w:t>
      </w:r>
      <w:r w:rsidR="008F4F2B" w:rsidRPr="001A7753">
        <w:rPr>
          <w:rFonts w:ascii="Times New Roman" w:hAnsi="Times New Roman" w:cs="Times New Roman"/>
          <w:b/>
          <w:sz w:val="24"/>
          <w:szCs w:val="24"/>
        </w:rPr>
        <w:t>:</w:t>
      </w:r>
      <w:r w:rsidRPr="001A7753">
        <w:rPr>
          <w:rFonts w:ascii="Times New Roman" w:hAnsi="Times New Roman" w:cs="Times New Roman"/>
          <w:sz w:val="24"/>
          <w:szCs w:val="24"/>
        </w:rPr>
        <w:t xml:space="preserve"> </w:t>
      </w:r>
      <w:r w:rsidR="00300332">
        <w:rPr>
          <w:rFonts w:ascii="Times New Roman" w:hAnsi="Times New Roman" w:cs="Times New Roman"/>
          <w:sz w:val="24"/>
          <w:szCs w:val="24"/>
        </w:rPr>
        <w:t xml:space="preserve">Please use </w:t>
      </w:r>
      <w:r w:rsidR="00076565">
        <w:rPr>
          <w:rFonts w:ascii="Times New Roman" w:hAnsi="Times New Roman" w:cs="Times New Roman"/>
          <w:sz w:val="24"/>
          <w:szCs w:val="24"/>
        </w:rPr>
        <w:t>below</w:t>
      </w:r>
      <w:r w:rsidR="00300332">
        <w:rPr>
          <w:rFonts w:ascii="Times New Roman" w:hAnsi="Times New Roman" w:cs="Times New Roman"/>
          <w:sz w:val="24"/>
          <w:szCs w:val="24"/>
        </w:rPr>
        <w:t xml:space="preserve"> reference style</w:t>
      </w:r>
    </w:p>
    <w:p w:rsidR="0089220F" w:rsidRPr="001A7753" w:rsidRDefault="00300332" w:rsidP="001A775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 w:rsidR="0089220F" w:rsidRPr="001A7753">
        <w:rPr>
          <w:rFonts w:ascii="Times New Roman" w:hAnsi="Times New Roman" w:cs="Times New Roman"/>
          <w:sz w:val="24"/>
          <w:szCs w:val="24"/>
        </w:rPr>
        <w:t xml:space="preserve">C. Maxwell, </w:t>
      </w:r>
      <w:proofErr w:type="gramStart"/>
      <w:r w:rsidR="0089220F" w:rsidRPr="001A7753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89220F" w:rsidRPr="001A7753">
        <w:rPr>
          <w:rFonts w:ascii="Times New Roman" w:hAnsi="Times New Roman" w:cs="Times New Roman"/>
          <w:i/>
          <w:sz w:val="24"/>
          <w:szCs w:val="24"/>
        </w:rPr>
        <w:t xml:space="preserve"> Treatise on Electricity and Magnetism</w:t>
      </w:r>
      <w:r w:rsidR="0089220F" w:rsidRPr="001A7753">
        <w:rPr>
          <w:rFonts w:ascii="Times New Roman" w:hAnsi="Times New Roman" w:cs="Times New Roman"/>
          <w:sz w:val="24"/>
          <w:szCs w:val="24"/>
        </w:rPr>
        <w:t>, Clarendon Press, Oxford, 1891.</w:t>
      </w:r>
    </w:p>
    <w:p w:rsidR="001A7753" w:rsidRPr="001A7753" w:rsidRDefault="001A7753" w:rsidP="001A7753">
      <w:pPr>
        <w:pStyle w:val="ListParagraph"/>
        <w:numPr>
          <w:ilvl w:val="0"/>
          <w:numId w:val="4"/>
        </w:numPr>
        <w:tabs>
          <w:tab w:val="num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7753">
        <w:rPr>
          <w:rFonts w:ascii="Times New Roman" w:hAnsi="Times New Roman" w:cs="Times New Roman"/>
          <w:sz w:val="24"/>
          <w:szCs w:val="24"/>
        </w:rPr>
        <w:t xml:space="preserve">S.M.S. Murshed, C.A. Nieto de Castro, M.J.V. </w:t>
      </w:r>
      <w:proofErr w:type="spellStart"/>
      <w:r w:rsidRPr="001A7753">
        <w:rPr>
          <w:rFonts w:ascii="Times New Roman" w:hAnsi="Times New Roman" w:cs="Times New Roman"/>
          <w:sz w:val="24"/>
          <w:szCs w:val="24"/>
        </w:rPr>
        <w:t>Lourenço</w:t>
      </w:r>
      <w:proofErr w:type="spellEnd"/>
      <w:r w:rsidRPr="001A7753">
        <w:rPr>
          <w:rFonts w:ascii="Times New Roman" w:hAnsi="Times New Roman" w:cs="Times New Roman"/>
          <w:sz w:val="24"/>
          <w:szCs w:val="24"/>
        </w:rPr>
        <w:t xml:space="preserve">, M.L.M. Lopes and F.J.V. Santos, A review of boiling and convective heat transfer with nanofluids, </w:t>
      </w:r>
      <w:r w:rsidRPr="001A7753">
        <w:rPr>
          <w:rFonts w:ascii="Times New Roman" w:hAnsi="Times New Roman" w:cs="Times New Roman"/>
          <w:i/>
          <w:iCs/>
          <w:sz w:val="24"/>
          <w:szCs w:val="24"/>
        </w:rPr>
        <w:t xml:space="preserve">Renewable and Sustainable Energy Review </w:t>
      </w:r>
      <w:r w:rsidRPr="001A7753">
        <w:rPr>
          <w:rFonts w:ascii="Times New Roman" w:hAnsi="Times New Roman" w:cs="Times New Roman"/>
          <w:sz w:val="24"/>
          <w:szCs w:val="24"/>
        </w:rPr>
        <w:t>15 (2011) 2342-2354.</w:t>
      </w:r>
    </w:p>
    <w:p w:rsidR="001A7753" w:rsidRPr="001A7753" w:rsidRDefault="0089220F" w:rsidP="001A775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A7753">
        <w:rPr>
          <w:rFonts w:ascii="Times New Roman" w:hAnsi="Times New Roman" w:cs="Times New Roman"/>
          <w:sz w:val="24"/>
          <w:szCs w:val="24"/>
        </w:rPr>
        <w:t>S.M.S. Murshed and C.A. Nieto de Castro</w:t>
      </w:r>
      <w:r w:rsidRPr="001A7753">
        <w:rPr>
          <w:rFonts w:ascii="Times New Roman" w:hAnsi="Times New Roman" w:cs="Times New Roman"/>
        </w:rPr>
        <w:t xml:space="preserve">, Forced convective heat transfer of nanofluids in </w:t>
      </w:r>
      <w:proofErr w:type="spellStart"/>
      <w:r w:rsidRPr="001A7753">
        <w:rPr>
          <w:rFonts w:ascii="Times New Roman" w:hAnsi="Times New Roman" w:cs="Times New Roman"/>
        </w:rPr>
        <w:t>minichannel</w:t>
      </w:r>
      <w:proofErr w:type="spellEnd"/>
      <w:r w:rsidRPr="001A7753">
        <w:rPr>
          <w:rFonts w:ascii="Times New Roman" w:hAnsi="Times New Roman" w:cs="Times New Roman"/>
        </w:rPr>
        <w:t xml:space="preserve">, in </w:t>
      </w:r>
      <w:r w:rsidRPr="001A7753">
        <w:rPr>
          <w:rFonts w:ascii="Times New Roman" w:hAnsi="Times New Roman" w:cs="Times New Roman"/>
          <w:i/>
        </w:rPr>
        <w:t xml:space="preserve">Two Phase Flow, Phase Change and Numerical </w:t>
      </w:r>
      <w:proofErr w:type="spellStart"/>
      <w:r w:rsidRPr="001A7753">
        <w:rPr>
          <w:rFonts w:ascii="Times New Roman" w:hAnsi="Times New Roman" w:cs="Times New Roman"/>
          <w:i/>
        </w:rPr>
        <w:t>Modeling</w:t>
      </w:r>
      <w:proofErr w:type="spellEnd"/>
      <w:r w:rsidRPr="001A7753">
        <w:rPr>
          <w:rFonts w:ascii="Times New Roman" w:hAnsi="Times New Roman" w:cs="Times New Roman"/>
          <w:i/>
        </w:rPr>
        <w:t xml:space="preserve">, </w:t>
      </w:r>
      <w:r w:rsidRPr="001A7753">
        <w:rPr>
          <w:rFonts w:ascii="Times New Roman" w:hAnsi="Times New Roman" w:cs="Times New Roman"/>
          <w:iCs/>
        </w:rPr>
        <w:t xml:space="preserve"> Ed., A. </w:t>
      </w:r>
      <w:proofErr w:type="spellStart"/>
      <w:r w:rsidRPr="001A7753">
        <w:rPr>
          <w:rFonts w:ascii="Times New Roman" w:hAnsi="Times New Roman" w:cs="Times New Roman"/>
          <w:iCs/>
        </w:rPr>
        <w:t>Ahsan</w:t>
      </w:r>
      <w:proofErr w:type="spellEnd"/>
      <w:r w:rsidRPr="001A7753">
        <w:rPr>
          <w:rFonts w:ascii="Times New Roman" w:hAnsi="Times New Roman" w:cs="Times New Roman"/>
          <w:iCs/>
        </w:rPr>
        <w:t>, Chapter 18, pp.419-434,</w:t>
      </w:r>
      <w:r w:rsidRPr="001A7753">
        <w:rPr>
          <w:rFonts w:ascii="Times New Roman" w:hAnsi="Times New Roman" w:cs="Times New Roman"/>
        </w:rPr>
        <w:t xml:space="preserve"> INTECH, Vienna 2011.</w:t>
      </w:r>
    </w:p>
    <w:p w:rsidR="000A46CE" w:rsidRPr="001A7753" w:rsidRDefault="0089220F" w:rsidP="001A775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A7753">
        <w:rPr>
          <w:rFonts w:ascii="Times New Roman" w:hAnsi="Times New Roman" w:cs="Times New Roman"/>
          <w:sz w:val="24"/>
          <w:szCs w:val="24"/>
        </w:rPr>
        <w:t>S.M.S. Murshed,</w:t>
      </w:r>
      <w:r w:rsidR="000A46CE" w:rsidRPr="001A7753">
        <w:rPr>
          <w:rFonts w:ascii="Times New Roman" w:hAnsi="Times New Roman" w:cs="Times New Roman"/>
          <w:sz w:val="24"/>
          <w:szCs w:val="24"/>
        </w:rPr>
        <w:t xml:space="preserve"> </w:t>
      </w:r>
      <w:r w:rsidRPr="001A7753">
        <w:rPr>
          <w:rFonts w:ascii="Times New Roman" w:hAnsi="Times New Roman" w:cs="Times New Roman"/>
          <w:sz w:val="24"/>
          <w:szCs w:val="24"/>
        </w:rPr>
        <w:t>C.A. Nieto de Castro</w:t>
      </w:r>
      <w:r w:rsidR="000A46CE" w:rsidRPr="001A7753">
        <w:rPr>
          <w:rFonts w:ascii="Times New Roman" w:hAnsi="Times New Roman" w:cs="Times New Roman"/>
          <w:sz w:val="24"/>
          <w:szCs w:val="24"/>
        </w:rPr>
        <w:t xml:space="preserve">, </w:t>
      </w:r>
      <w:r w:rsidRPr="001A7753">
        <w:rPr>
          <w:rFonts w:ascii="Times New Roman" w:hAnsi="Times New Roman" w:cs="Times New Roman"/>
          <w:sz w:val="24"/>
          <w:szCs w:val="24"/>
        </w:rPr>
        <w:t xml:space="preserve">A.P.C. </w:t>
      </w:r>
      <w:proofErr w:type="spellStart"/>
      <w:r w:rsidR="000A46CE" w:rsidRPr="001A7753">
        <w:rPr>
          <w:rFonts w:ascii="Times New Roman" w:hAnsi="Times New Roman" w:cs="Times New Roman"/>
          <w:sz w:val="24"/>
          <w:szCs w:val="24"/>
        </w:rPr>
        <w:t>Ribeiro</w:t>
      </w:r>
      <w:proofErr w:type="spellEnd"/>
      <w:r w:rsidR="000A46CE" w:rsidRPr="001A7753">
        <w:rPr>
          <w:rFonts w:ascii="Times New Roman" w:hAnsi="Times New Roman" w:cs="Times New Roman"/>
          <w:sz w:val="24"/>
          <w:szCs w:val="24"/>
        </w:rPr>
        <w:t>,</w:t>
      </w:r>
      <w:r w:rsidRPr="001A7753">
        <w:rPr>
          <w:rFonts w:ascii="Times New Roman" w:hAnsi="Times New Roman" w:cs="Times New Roman"/>
          <w:sz w:val="24"/>
          <w:szCs w:val="24"/>
        </w:rPr>
        <w:t xml:space="preserve"> M.J.V.</w:t>
      </w:r>
      <w:r w:rsidR="000A46CE" w:rsidRPr="001A7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CE" w:rsidRPr="001A7753">
        <w:rPr>
          <w:rFonts w:ascii="Times New Roman" w:hAnsi="Times New Roman" w:cs="Times New Roman"/>
          <w:sz w:val="24"/>
          <w:szCs w:val="24"/>
        </w:rPr>
        <w:t>Lourenço</w:t>
      </w:r>
      <w:proofErr w:type="spellEnd"/>
      <w:r w:rsidR="000A46CE" w:rsidRPr="001A7753">
        <w:rPr>
          <w:rFonts w:ascii="Times New Roman" w:hAnsi="Times New Roman" w:cs="Times New Roman"/>
          <w:sz w:val="24"/>
          <w:szCs w:val="24"/>
        </w:rPr>
        <w:t xml:space="preserve"> and </w:t>
      </w:r>
      <w:r w:rsidRPr="001A7753">
        <w:rPr>
          <w:rFonts w:ascii="Times New Roman" w:hAnsi="Times New Roman" w:cs="Times New Roman"/>
          <w:sz w:val="24"/>
          <w:szCs w:val="24"/>
        </w:rPr>
        <w:t xml:space="preserve">U.V. </w:t>
      </w:r>
      <w:proofErr w:type="spellStart"/>
      <w:r w:rsidRPr="001A7753">
        <w:rPr>
          <w:rFonts w:ascii="Times New Roman" w:hAnsi="Times New Roman" w:cs="Times New Roman"/>
          <w:sz w:val="24"/>
          <w:szCs w:val="24"/>
        </w:rPr>
        <w:t>Mardolcar</w:t>
      </w:r>
      <w:proofErr w:type="spellEnd"/>
      <w:r w:rsidR="000A46CE" w:rsidRPr="001A7753">
        <w:rPr>
          <w:rFonts w:ascii="Times New Roman" w:hAnsi="Times New Roman" w:cs="Times New Roman"/>
          <w:sz w:val="24"/>
          <w:szCs w:val="24"/>
        </w:rPr>
        <w:t xml:space="preserve">, Heat capacity of </w:t>
      </w:r>
      <w:proofErr w:type="spellStart"/>
      <w:r w:rsidR="000A46CE" w:rsidRPr="001A7753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0A46CE" w:rsidRPr="001A7753">
        <w:rPr>
          <w:rFonts w:ascii="Times New Roman" w:hAnsi="Times New Roman" w:cs="Times New Roman"/>
          <w:sz w:val="24"/>
          <w:szCs w:val="24"/>
        </w:rPr>
        <w:t xml:space="preserve">- and </w:t>
      </w:r>
      <w:proofErr w:type="spellStart"/>
      <w:r w:rsidR="000A46CE" w:rsidRPr="001A7753">
        <w:rPr>
          <w:rFonts w:ascii="Times New Roman" w:hAnsi="Times New Roman" w:cs="Times New Roman"/>
          <w:sz w:val="24"/>
          <w:szCs w:val="24"/>
        </w:rPr>
        <w:t>ionano</w:t>
      </w:r>
      <w:proofErr w:type="spellEnd"/>
      <w:r w:rsidR="000A46CE" w:rsidRPr="001A7753">
        <w:rPr>
          <w:rFonts w:ascii="Times New Roman" w:hAnsi="Times New Roman" w:cs="Times New Roman"/>
          <w:sz w:val="24"/>
          <w:szCs w:val="24"/>
        </w:rPr>
        <w:t xml:space="preserve">-fluids, </w:t>
      </w:r>
      <w:r w:rsidR="000A46CE" w:rsidRPr="001A7753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0A46CE" w:rsidRPr="001A775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0A46CE" w:rsidRPr="001A7753">
        <w:rPr>
          <w:rFonts w:ascii="Times New Roman" w:hAnsi="Times New Roman" w:cs="Times New Roman"/>
          <w:i/>
          <w:iCs/>
          <w:sz w:val="24"/>
          <w:szCs w:val="24"/>
        </w:rPr>
        <w:t xml:space="preserve"> European Conference on Thermophysical Properties</w:t>
      </w:r>
      <w:r w:rsidR="000A46CE" w:rsidRPr="001A7753">
        <w:rPr>
          <w:rFonts w:ascii="Times New Roman" w:hAnsi="Times New Roman" w:cs="Times New Roman"/>
          <w:sz w:val="24"/>
          <w:szCs w:val="24"/>
        </w:rPr>
        <w:t>, Thessaloniki, Greece, August 28-September 1, 2011.</w:t>
      </w:r>
    </w:p>
    <w:p w:rsidR="000A46CE" w:rsidRPr="001A7753" w:rsidRDefault="000A46CE" w:rsidP="001A7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46CE" w:rsidRPr="001A7753" w:rsidSect="000471F1">
      <w:headerReference w:type="default" r:id="rId9"/>
      <w:pgSz w:w="11906" w:h="16838"/>
      <w:pgMar w:top="18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22D" w:rsidRDefault="0048722D" w:rsidP="000A46C2">
      <w:pPr>
        <w:spacing w:after="0" w:line="240" w:lineRule="auto"/>
      </w:pPr>
      <w:r>
        <w:separator/>
      </w:r>
    </w:p>
  </w:endnote>
  <w:endnote w:type="continuationSeparator" w:id="0">
    <w:p w:rsidR="0048722D" w:rsidRDefault="0048722D" w:rsidP="000A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22D" w:rsidRDefault="0048722D" w:rsidP="000A46C2">
      <w:pPr>
        <w:spacing w:after="0" w:line="240" w:lineRule="auto"/>
      </w:pPr>
      <w:r>
        <w:separator/>
      </w:r>
    </w:p>
  </w:footnote>
  <w:footnote w:type="continuationSeparator" w:id="0">
    <w:p w:rsidR="0048722D" w:rsidRDefault="0048722D" w:rsidP="000A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C2" w:rsidRPr="000A46C2" w:rsidRDefault="000A46C2" w:rsidP="000A46C2">
    <w:pPr>
      <w:pStyle w:val="Header"/>
      <w:jc w:val="right"/>
      <w:rPr>
        <w:rFonts w:ascii="Times New Roman" w:hAnsi="Times New Roman" w:cs="Times New Roman"/>
        <w:b/>
        <w:i/>
      </w:rPr>
    </w:pPr>
    <w:r w:rsidRPr="000A46C2">
      <w:rPr>
        <w:rFonts w:ascii="Times New Roman" w:hAnsi="Times New Roman" w:cs="Times New Roman"/>
        <w:b/>
        <w:i/>
      </w:rPr>
      <w:t>International Workshop on Ionic Liquids</w:t>
    </w:r>
    <w:r w:rsidRPr="000A46C2">
      <w:rPr>
        <w:rFonts w:ascii="Times New Roman" w:hAnsi="Times New Roman" w:cs="Times New Roman"/>
        <w:b/>
        <w:i/>
      </w:rPr>
      <w:softHyphen/>
      <w:t>– Seeds for New Engineering Applications</w:t>
    </w:r>
  </w:p>
  <w:p w:rsidR="000A46C2" w:rsidRPr="000A46C2" w:rsidRDefault="000A46C2" w:rsidP="000A46C2">
    <w:pPr>
      <w:pStyle w:val="Header"/>
      <w:jc w:val="right"/>
      <w:rPr>
        <w:rFonts w:ascii="Times New Roman" w:hAnsi="Times New Roman" w:cs="Times New Roman"/>
        <w:b/>
        <w:i/>
      </w:rPr>
    </w:pPr>
    <w:r w:rsidRPr="000A46C2">
      <w:rPr>
        <w:rFonts w:ascii="Times New Roman" w:hAnsi="Times New Roman" w:cs="Times New Roman"/>
        <w:b/>
        <w:i/>
      </w:rPr>
      <w:t>2-3 February 2012, Lisbon, Portugal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1C30"/>
    <w:multiLevelType w:val="hybridMultilevel"/>
    <w:tmpl w:val="33722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6D0B1E"/>
    <w:multiLevelType w:val="hybridMultilevel"/>
    <w:tmpl w:val="60FAE2BA"/>
    <w:lvl w:ilvl="0" w:tplc="20D03D0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54C4A"/>
    <w:multiLevelType w:val="hybridMultilevel"/>
    <w:tmpl w:val="F2985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029"/>
    <w:multiLevelType w:val="hybridMultilevel"/>
    <w:tmpl w:val="AF5CC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037"/>
    <w:rsid w:val="000471F1"/>
    <w:rsid w:val="00076565"/>
    <w:rsid w:val="000A46C2"/>
    <w:rsid w:val="000A46CE"/>
    <w:rsid w:val="000C4E54"/>
    <w:rsid w:val="00154E7F"/>
    <w:rsid w:val="001A7753"/>
    <w:rsid w:val="001E34A9"/>
    <w:rsid w:val="00300332"/>
    <w:rsid w:val="00341CD7"/>
    <w:rsid w:val="0048722D"/>
    <w:rsid w:val="00793B7B"/>
    <w:rsid w:val="007D28FC"/>
    <w:rsid w:val="0085114A"/>
    <w:rsid w:val="00863299"/>
    <w:rsid w:val="0089220F"/>
    <w:rsid w:val="008F4F2B"/>
    <w:rsid w:val="00A50719"/>
    <w:rsid w:val="00BD2670"/>
    <w:rsid w:val="00C11706"/>
    <w:rsid w:val="00CE0CC5"/>
    <w:rsid w:val="00D01DD9"/>
    <w:rsid w:val="00D6406D"/>
    <w:rsid w:val="00D8650B"/>
    <w:rsid w:val="00DC145B"/>
    <w:rsid w:val="00E6520A"/>
    <w:rsid w:val="00E7740B"/>
    <w:rsid w:val="00EC6D26"/>
    <w:rsid w:val="00FA1671"/>
    <w:rsid w:val="00FB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3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C2"/>
  </w:style>
  <w:style w:type="paragraph" w:styleId="Footer">
    <w:name w:val="footer"/>
    <w:basedOn w:val="Normal"/>
    <w:link w:val="FooterChar"/>
    <w:uiPriority w:val="99"/>
    <w:semiHidden/>
    <w:unhideWhenUsed/>
    <w:rsid w:val="000A4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6C2"/>
  </w:style>
  <w:style w:type="paragraph" w:styleId="BalloonText">
    <w:name w:val="Balloon Text"/>
    <w:basedOn w:val="Normal"/>
    <w:link w:val="BalloonTextChar"/>
    <w:uiPriority w:val="99"/>
    <w:semiHidden/>
    <w:unhideWhenUsed/>
    <w:rsid w:val="000A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s2012@fc.ul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0078-BA54-46BC-9BF4-6B598D18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WILS2012- template</vt:lpstr>
    </vt:vector>
  </TitlesOfParts>
  <Company>FCUL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WILS2012- template</dc:title>
  <dc:creator>Murshed</dc:creator>
  <cp:lastModifiedBy>SMM</cp:lastModifiedBy>
  <cp:revision>16</cp:revision>
  <cp:lastPrinted>2011-11-21T11:30:00Z</cp:lastPrinted>
  <dcterms:created xsi:type="dcterms:W3CDTF">2011-11-19T22:24:00Z</dcterms:created>
  <dcterms:modified xsi:type="dcterms:W3CDTF">2011-11-21T11:32:00Z</dcterms:modified>
</cp:coreProperties>
</file>